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>FORMUL</w:t>
      </w:r>
      <w:r>
        <w:rPr>
          <w:rFonts w:ascii="Helvetica" w:hAnsi="Helvetica" w:hint="default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ÁŘ </w:t>
      </w: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PRO ODSTOUPEN</w:t>
      </w:r>
      <w:r>
        <w:rPr>
          <w:rFonts w:ascii="Helvetica" w:hAnsi="Helvetica" w:hint="default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OD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SMLOUVY O SPOT</w:t>
      </w:r>
      <w:r>
        <w:rPr>
          <w:rFonts w:ascii="Helvetica" w:hAnsi="Helvetica" w:hint="default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Ř</w:t>
      </w: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>EBITELSK</w:t>
      </w:r>
      <w:r>
        <w:rPr>
          <w:rFonts w:ascii="Helvetica" w:hAnsi="Helvetica" w:hint="default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:lang w:val="fr-FR"/>
          <w14:textFill>
            <w14:solidFill>
              <w14:srgbClr w14:val="3D3D3D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M </w:t>
      </w:r>
      <w:r>
        <w:rPr>
          <w:rFonts w:ascii="Helvetica" w:hAnsi="Helvetica" w:hint="default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</w:t>
      </w: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3d3d3d"/>
          <w:sz w:val="40"/>
          <w:szCs w:val="40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RU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ěř</w:t>
      </w:r>
      <w:r>
        <w:rPr>
          <w:rFonts w:ascii="Helvetica" w:hAnsi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>itel: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Helvetica" w:hAnsi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....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Klient: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 a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ří</w:t>
            </w:r>
            <w:r>
              <w:rPr>
                <w:rFonts w:ascii="Helvetica Neue" w:cs="Arial Unicode MS" w:hAnsi="Helvetica Neue" w:eastAsia="Arial Unicode MS"/>
                <w:rtl w:val="0"/>
              </w:rPr>
              <w:t>jmen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Rodn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 čí</w:t>
            </w:r>
            <w:r>
              <w:rPr>
                <w:rFonts w:ascii="Helvetica Neue" w:cs="Arial Unicode MS" w:hAnsi="Helvetica Neue" w:eastAsia="Arial Unicode MS"/>
                <w:rtl w:val="0"/>
              </w:rPr>
              <w:t>slo: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Trval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pobyt: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í </w:t>
            </w:r>
            <w:r>
              <w:rPr>
                <w:rFonts w:ascii="Helvetica Neue" w:cs="Arial Unicode MS" w:hAnsi="Helvetica Neue" w:eastAsia="Arial Unicode MS"/>
                <w:rtl w:val="0"/>
              </w:rPr>
              <w:t>telefon: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uveden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ř</w:t>
            </w:r>
            <w:r>
              <w:rPr>
                <w:rFonts w:ascii="Helvetica Neue" w:cs="Arial Unicode MS" w:hAnsi="Helvetica Neue" w:eastAsia="Arial Unicode MS"/>
                <w:rtl w:val="0"/>
              </w:rPr>
              <w:t>i registraci: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Bankovn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í </w:t>
            </w:r>
            <w:r>
              <w:rPr>
                <w:rFonts w:ascii="Helvetica Neue" w:cs="Arial Unicode MS" w:hAnsi="Helvetica Neue" w:eastAsia="Arial Unicode MS"/>
                <w:rtl w:val="0"/>
              </w:rPr>
              <w:t>spojen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ě</w:t>
            </w:r>
            <w:r>
              <w:rPr>
                <w:rFonts w:ascii="Helvetica Neue" w:cs="Arial Unicode MS" w:hAnsi="Helvetica Neue" w:eastAsia="Arial Unicode MS"/>
                <w:rtl w:val="0"/>
              </w:rPr>
              <w:t>r: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ě</w:t>
            </w:r>
            <w:r>
              <w:rPr>
                <w:rFonts w:ascii="Helvetica Neue" w:cs="Arial Unicode MS" w:hAnsi="Helvetica Neue" w:eastAsia="Arial Unicode MS"/>
                <w:rtl w:val="0"/>
              </w:rPr>
              <w:t>r ze dne: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Smlouva 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ě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čí</w:t>
            </w:r>
            <w:r>
              <w:rPr>
                <w:rFonts w:ascii="Helvetica Neue" w:cs="Arial Unicode MS" w:hAnsi="Helvetica Neue" w:eastAsia="Arial Unicode MS"/>
                <w:rtl w:val="0"/>
              </w:rPr>
              <w:t>slo: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J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, 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íž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e podepsan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ý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, zasl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í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m tohoto formul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e odstupuj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od Smlouvy o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ru, na z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>konn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:lang w:val="fr-FR"/>
          <w14:textFill>
            <w14:solidFill>
              <w14:srgbClr w14:val="3D3D3D"/>
            </w14:solidFill>
          </w14:textFill>
        </w:rPr>
        <w:t>é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m z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klad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. Prohla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uji,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ž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e jsem se sezn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mil/a se sv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ý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mi smluvn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í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mi povinnostmi vr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tit 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iteli na jeho bankovn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í úč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et jistinu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ru poskytnut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:lang w:val="fr-FR"/>
          <w14:textFill>
            <w14:solidFill>
              <w14:srgbClr w14:val="3D3D3D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itelem, a to ve lh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ů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t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t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iceti (30) dn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ů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ode dne odesl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ozn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men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í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a zaplatit 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iteli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rok (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čá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st pevn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:lang w:val="fr-FR"/>
          <w14:textFill>
            <w14:solidFill>
              <w14:srgbClr w14:val="3D3D3D"/>
            </w14:solidFill>
          </w14:textFill>
        </w:rPr>
        <w:t>é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ho poplatku) ve 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ýš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i, na kterou by 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iteli vznikl 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rok, pokud by k odstoupen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od smlouvy nedo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lo, a to za obdob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ode dne, kdy byla poskytnuty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 dle spot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ebitelsk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:lang w:val="fr-FR"/>
          <w14:textFill>
            <w14:solidFill>
              <w14:srgbClr w14:val="3D3D3D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Smlouvy o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ru, do dne, kdy je jistina p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ips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á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na na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úč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:lang w:val="nl-NL"/>
          <w14:textFill>
            <w14:solidFill>
              <w14:srgbClr w14:val="3D3D3D"/>
            </w14:solidFill>
          </w14:textFill>
        </w:rPr>
        <w:t>et V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ěř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itele.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d3d3d"/>
          <w:sz w:val="28"/>
          <w:szCs w:val="28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V 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…………………………… </w:t>
      </w:r>
      <w:r>
        <w:rPr>
          <w:rFonts w:ascii="Helvetica" w:hAnsi="Helvetica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dne</w:t>
      </w:r>
      <w:r>
        <w:rPr>
          <w:rFonts w:ascii="Helvetica" w:hAnsi="Helvetica" w:hint="default"/>
          <w:outline w:val="0"/>
          <w:color w:val="3d3d3d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